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6B" w:rsidRDefault="00275A6B" w:rsidP="008E40F5">
      <w:pPr>
        <w:widowControl w:val="0"/>
        <w:spacing w:after="0" w:line="240" w:lineRule="auto"/>
        <w:jc w:val="center"/>
        <w:rPr>
          <w:lang w:val="uk-UA"/>
        </w:rPr>
      </w:pPr>
      <w:bookmarkStart w:id="0" w:name="_GoBack"/>
      <w:bookmarkEnd w:id="0"/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6B" w:rsidRPr="002154E3" w:rsidRDefault="00275A6B" w:rsidP="00275A6B">
      <w:pPr>
        <w:widowControl w:val="0"/>
        <w:spacing w:after="0" w:line="240" w:lineRule="auto"/>
        <w:jc w:val="center"/>
        <w:rPr>
          <w:lang w:val="uk-UA"/>
        </w:rPr>
      </w:pPr>
    </w:p>
    <w:p w:rsidR="00275A6B" w:rsidRPr="006533C0" w:rsidRDefault="00275A6B" w:rsidP="00275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75A6B" w:rsidRPr="006533C0" w:rsidRDefault="00275A6B" w:rsidP="00275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75A6B" w:rsidRPr="006533C0" w:rsidRDefault="00275A6B" w:rsidP="00275A6B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275A6B" w:rsidRPr="006533C0" w:rsidRDefault="00275A6B" w:rsidP="00275A6B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275A6B" w:rsidRPr="00D033AD" w:rsidRDefault="00275A6B" w:rsidP="00275A6B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275A6B" w:rsidRPr="006533C0" w:rsidRDefault="00275A6B" w:rsidP="00275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75A6B" w:rsidRPr="00D033AD" w:rsidRDefault="00275A6B" w:rsidP="00275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5A6B" w:rsidRPr="002154E3" w:rsidRDefault="00275A6B" w:rsidP="00275A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52C">
        <w:rPr>
          <w:rFonts w:ascii="Times New Roman" w:hAnsi="Times New Roman" w:cs="Times New Roman"/>
          <w:sz w:val="28"/>
          <w:szCs w:val="28"/>
        </w:rPr>
        <w:t xml:space="preserve"> </w:t>
      </w:r>
      <w:r w:rsidR="00E8252C">
        <w:rPr>
          <w:rFonts w:ascii="Times New Roman" w:hAnsi="Times New Roman" w:cs="Times New Roman"/>
          <w:sz w:val="28"/>
          <w:szCs w:val="28"/>
          <w:lang w:val="uk-UA"/>
        </w:rPr>
        <w:t>01 листопада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="00F416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Pr="006533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633"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AB0C4C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75A6B" w:rsidRPr="00EE25CE" w:rsidRDefault="00275A6B" w:rsidP="00275A6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A6B" w:rsidRPr="00A91CCE" w:rsidRDefault="00275A6B" w:rsidP="00275A6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B64352" w:rsidRDefault="00275A6B" w:rsidP="00B6435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Дня працівника соціальної </w:t>
      </w:r>
      <w:r w:rsidR="00B643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сфери</w:t>
      </w:r>
    </w:p>
    <w:p w:rsidR="00275A6B" w:rsidRPr="00D033AD" w:rsidRDefault="00275A6B" w:rsidP="00275A6B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275A6B" w:rsidRDefault="00854AF2" w:rsidP="00275A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</w:t>
      </w:r>
      <w:r w:rsidR="00FA288C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FA288C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288C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FA288C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288C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FA288C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A288C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288C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FA288C"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="00275A6B"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5A6B"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5A6B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директора Ніжинського ди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 xml:space="preserve">тячого будинку-інтернату             Гармаш </w:t>
      </w:r>
      <w:r w:rsidR="00275A6B">
        <w:rPr>
          <w:rFonts w:ascii="Times New Roman" w:hAnsi="Times New Roman" w:cs="Times New Roman"/>
          <w:sz w:val="28"/>
          <w:szCs w:val="28"/>
          <w:lang w:val="uk-UA"/>
        </w:rPr>
        <w:t>О.В.</w:t>
      </w:r>
      <w:r w:rsidR="00345B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40F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Територіального центру соціального обслуговування (надання соціальних послуг) Ніжинської міської ради </w:t>
      </w:r>
      <w:proofErr w:type="spellStart"/>
      <w:r w:rsidR="008E40F5">
        <w:rPr>
          <w:rFonts w:ascii="Times New Roman" w:hAnsi="Times New Roman" w:cs="Times New Roman"/>
          <w:sz w:val="28"/>
          <w:szCs w:val="28"/>
          <w:lang w:val="uk-UA"/>
        </w:rPr>
        <w:t>Шаповалової</w:t>
      </w:r>
      <w:proofErr w:type="spellEnd"/>
      <w:r w:rsidR="008E40F5">
        <w:rPr>
          <w:rFonts w:ascii="Times New Roman" w:hAnsi="Times New Roman" w:cs="Times New Roman"/>
          <w:sz w:val="28"/>
          <w:szCs w:val="28"/>
          <w:lang w:val="uk-UA"/>
        </w:rPr>
        <w:t xml:space="preserve"> І.М., </w:t>
      </w:r>
      <w:r w:rsidR="00E8252C">
        <w:rPr>
          <w:rFonts w:ascii="Times New Roman" w:hAnsi="Times New Roman" w:cs="Times New Roman"/>
          <w:sz w:val="28"/>
          <w:szCs w:val="28"/>
          <w:lang w:val="uk-UA"/>
        </w:rPr>
        <w:t>директора Ніжинського міського центру соціальних служб для сім</w:t>
      </w:r>
      <w:r w:rsidR="00E8252C" w:rsidRPr="00E825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8252C">
        <w:rPr>
          <w:rFonts w:ascii="Times New Roman" w:hAnsi="Times New Roman" w:cs="Times New Roman"/>
          <w:sz w:val="28"/>
          <w:szCs w:val="28"/>
          <w:lang w:val="uk-UA"/>
        </w:rPr>
        <w:t xml:space="preserve">ї, дітей та молоді </w:t>
      </w:r>
      <w:proofErr w:type="spellStart"/>
      <w:r w:rsidR="00E8252C">
        <w:rPr>
          <w:rFonts w:ascii="Times New Roman" w:hAnsi="Times New Roman" w:cs="Times New Roman"/>
          <w:sz w:val="28"/>
          <w:szCs w:val="28"/>
          <w:lang w:val="uk-UA"/>
        </w:rPr>
        <w:t>Кучеровської</w:t>
      </w:r>
      <w:proofErr w:type="spellEnd"/>
      <w:r w:rsidR="00E8252C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r w:rsidR="00275A6B"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E8252C" w:rsidRDefault="00E8252C" w:rsidP="00933A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Грамотою виконавчого комітету Ніжинської міської ради</w:t>
      </w:r>
      <w:r w:rsidR="00933A88" w:rsidRPr="00933A8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933A88" w:rsidRP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за</w:t>
      </w:r>
      <w:r w:rsidR="00933A8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933A88" w:rsidRP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високий професіоналізм, відповідальність, гуманізм, чуйність </w:t>
      </w:r>
      <w:r w:rsidR="00933A8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                                           і</w:t>
      </w:r>
      <w:r w:rsidR="00933A88" w:rsidRP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милосердя</w:t>
      </w:r>
      <w:r w:rsidR="00933A8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933A88" w:rsidRPr="0091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933A88" w:rsidRPr="00912A70">
        <w:rPr>
          <w:rFonts w:ascii="Times New Roman" w:hAnsi="Times New Roman" w:cs="Times New Roman"/>
          <w:sz w:val="28"/>
          <w:szCs w:val="28"/>
          <w:lang w:val="uk-UA"/>
        </w:rPr>
        <w:t>з нагоди Дня працівника соціальної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3A88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="00933A88">
        <w:rPr>
          <w:rFonts w:ascii="Times New Roman" w:hAnsi="Times New Roman" w:cs="Times New Roman"/>
          <w:sz w:val="28"/>
          <w:szCs w:val="28"/>
          <w:lang w:val="uk-UA"/>
        </w:rPr>
        <w:t xml:space="preserve"> Людмилу Олександрівну – фахівця із соціальної роботи відділу соціальної роботи Ніжинського міського центру соціальних служб для сім’ї, дітей та молоді.</w:t>
      </w:r>
    </w:p>
    <w:p w:rsidR="00275A6B" w:rsidRPr="002C6B37" w:rsidRDefault="00933A88" w:rsidP="00275A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5A6B" w:rsidRPr="00F6425C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="00F6425C" w:rsidRPr="00F6425C">
        <w:rPr>
          <w:rStyle w:val="10"/>
          <w:rFonts w:ascii="Times New Roman" w:eastAsiaTheme="minorEastAsia" w:hAnsi="Times New Roman"/>
          <w:color w:val="000000"/>
          <w:szCs w:val="28"/>
        </w:rPr>
        <w:t xml:space="preserve"> </w:t>
      </w:r>
      <w:r w:rsidR="00F6425C">
        <w:rPr>
          <w:rStyle w:val="10"/>
          <w:rFonts w:ascii="Times New Roman" w:eastAsiaTheme="minorEastAsia" w:hAnsi="Times New Roman"/>
          <w:color w:val="000000"/>
          <w:szCs w:val="28"/>
        </w:rPr>
        <w:t xml:space="preserve">                  </w:t>
      </w:r>
      <w:r w:rsidR="00F6425C" w:rsidRP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за</w:t>
      </w:r>
      <w:r w:rsidR="002C6B3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F6425C" w:rsidRP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високий професіоналізм, відповідальність, гуманізм, чуйність </w:t>
      </w:r>
      <w:r w:rsid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                                           і</w:t>
      </w:r>
      <w:r w:rsidR="00F6425C" w:rsidRP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милосердя</w:t>
      </w:r>
      <w:r w:rsidR="00F6425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F6425C" w:rsidRPr="0091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F6425C" w:rsidRPr="00912A70">
        <w:rPr>
          <w:rFonts w:ascii="Times New Roman" w:hAnsi="Times New Roman" w:cs="Times New Roman"/>
          <w:sz w:val="28"/>
          <w:szCs w:val="28"/>
          <w:lang w:val="uk-UA"/>
        </w:rPr>
        <w:t>з нагоди Дня працівника соціальної сфери</w:t>
      </w:r>
      <w:r w:rsidR="00F642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75A6B" w:rsidRPr="00F64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75A6B" w:rsidRPr="002C6B37" w:rsidRDefault="00933A88" w:rsidP="00275A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5A6B" w:rsidRPr="002C6B37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>Адаменко Євдокії Іванівні</w:t>
      </w:r>
      <w:r w:rsidR="004244F0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>молодшій медичній сестрі (</w:t>
      </w:r>
      <w:proofErr w:type="spellStart"/>
      <w:r w:rsidR="00FA288C">
        <w:rPr>
          <w:rFonts w:ascii="Times New Roman" w:hAnsi="Times New Roman" w:cs="Times New Roman"/>
          <w:sz w:val="28"/>
          <w:szCs w:val="28"/>
          <w:lang w:val="uk-UA"/>
        </w:rPr>
        <w:t>санітарці-ванниці</w:t>
      </w:r>
      <w:proofErr w:type="spellEnd"/>
      <w:r w:rsidR="00FA288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44F0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275A6B" w:rsidRPr="002C6B37" w:rsidRDefault="00933A88" w:rsidP="00275A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5A6B" w:rsidRPr="002C6B3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 xml:space="preserve">Бабко Марії Володимирівні – вихователю </w:t>
      </w:r>
      <w:r w:rsidR="004244F0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275A6B" w:rsidRPr="002C6B37" w:rsidRDefault="009B2992" w:rsidP="003658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5A6B" w:rsidRPr="002C6B37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FA288C">
        <w:rPr>
          <w:rFonts w:ascii="Times New Roman" w:hAnsi="Times New Roman" w:cs="Times New Roman"/>
          <w:sz w:val="28"/>
          <w:szCs w:val="28"/>
          <w:lang w:val="uk-UA"/>
        </w:rPr>
        <w:t>Винник Тамарі Михайлівні – молодшій медичній сестрі (санітарці-роздавальниці)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Ніжинського дитячого будинку-інтернату;</w:t>
      </w:r>
    </w:p>
    <w:p w:rsidR="0092726B" w:rsidRDefault="009B2992" w:rsidP="009272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5A6B" w:rsidRPr="002C6B37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Володіній Юлії Вікторівні - бухгалтеру</w:t>
      </w:r>
      <w:r w:rsidR="00FF40E2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26B" w:rsidRPr="002C6B37">
        <w:rPr>
          <w:rFonts w:ascii="Times New Roman" w:hAnsi="Times New Roman" w:cs="Times New Roman"/>
          <w:sz w:val="28"/>
          <w:szCs w:val="28"/>
          <w:lang w:val="uk-UA"/>
        </w:rPr>
        <w:t>Ніжинського дитячого будинку-інтернату;</w:t>
      </w:r>
    </w:p>
    <w:p w:rsidR="003658EE" w:rsidRPr="002C6B37" w:rsidRDefault="009B2992" w:rsidP="003658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 xml:space="preserve">Коваль Ользі Михайлівні – молодшій медичній сестрі з догляду за 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хворими 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658EE" w:rsidRPr="002C6B37" w:rsidRDefault="009B2992" w:rsidP="003658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Павлюку Віктору Івановичу - сторожу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658EE" w:rsidRPr="002C6B37" w:rsidRDefault="009B2992" w:rsidP="003658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Приходьку Петру Володимировичу - сторожу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658EE" w:rsidRPr="002C6B37" w:rsidRDefault="009B2992" w:rsidP="003658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 xml:space="preserve">Хніпель Ользі Михайлівні – сестрі медичній </w:t>
      </w:r>
      <w:r w:rsidR="003658EE" w:rsidRPr="002C6B37">
        <w:rPr>
          <w:rFonts w:ascii="Times New Roman" w:hAnsi="Times New Roman" w:cs="Times New Roman"/>
          <w:sz w:val="28"/>
          <w:szCs w:val="28"/>
          <w:lang w:val="uk-UA"/>
        </w:rPr>
        <w:t>Ніжинськог</w:t>
      </w:r>
      <w:r w:rsidR="003658EE">
        <w:rPr>
          <w:rFonts w:ascii="Times New Roman" w:hAnsi="Times New Roman" w:cs="Times New Roman"/>
          <w:sz w:val="28"/>
          <w:szCs w:val="28"/>
          <w:lang w:val="uk-UA"/>
        </w:rPr>
        <w:t>о дитячого будинку-інтернату.</w:t>
      </w:r>
    </w:p>
    <w:p w:rsidR="003658EE" w:rsidRDefault="00E57708" w:rsidP="009272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2.9.Стаховській Люді Миколаївні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E577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2.10.Бурмак Людмилі Василівні -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E577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2.11.Котюх Інні Віталіївні -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E577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2.12.Ярешко Валентині Іванівні -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E577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2.13.Долгополовій Марії Володимирівні -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9272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2.14.Гапоновій Ганні Іванівні -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E577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2.15.Колесник Надії Іванівні -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E577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2.16.Котіль Тетяні Іванівні -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E57708" w:rsidRDefault="00E57708" w:rsidP="009272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2.17.Мандзюк Олександрі Валентинівні – психологу відділу соціальної роботи Ніжинського міського центру соціальних служб для сім’ї, дітей та молоді;</w:t>
      </w:r>
    </w:p>
    <w:p w:rsidR="00E57708" w:rsidRPr="002C6B37" w:rsidRDefault="00E57708" w:rsidP="008E40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2.18.Самойленко Світлані Анатоліївні </w:t>
      </w:r>
      <w:r w:rsidR="008E40F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0F5">
        <w:rPr>
          <w:rFonts w:ascii="Times New Roman" w:hAnsi="Times New Roman" w:cs="Times New Roman"/>
          <w:sz w:val="28"/>
          <w:szCs w:val="28"/>
          <w:lang w:val="uk-UA"/>
        </w:rPr>
        <w:t>фахівцю із соціальної роботи відділу соціальної роботи Ніжинського міського центру соціальних служб для сім’ї, дітей та молоді.</w:t>
      </w:r>
    </w:p>
    <w:p w:rsidR="00275A6B" w:rsidRDefault="00FA288C" w:rsidP="00275A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5A6B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275A6B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F66BEC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275A6B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 w:rsidR="00275A6B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275A6B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2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75A6B"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275A6B" w:rsidRDefault="00FA288C" w:rsidP="00275A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5A6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275A6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75A6B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="00275A6B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частині видачі бланків </w:t>
      </w:r>
      <w:r w:rsidR="00BD1101">
        <w:rPr>
          <w:rFonts w:ascii="Times New Roman" w:hAnsi="Times New Roman" w:cs="Times New Roman"/>
          <w:sz w:val="28"/>
          <w:szCs w:val="28"/>
          <w:lang w:val="uk-UA"/>
        </w:rPr>
        <w:t xml:space="preserve">Подяк та </w:t>
      </w:r>
      <w:r>
        <w:rPr>
          <w:rFonts w:ascii="Times New Roman" w:hAnsi="Times New Roman" w:cs="Times New Roman"/>
          <w:sz w:val="28"/>
          <w:szCs w:val="28"/>
          <w:lang w:val="uk-UA"/>
        </w:rPr>
        <w:t>рамок</w:t>
      </w:r>
      <w:r w:rsidR="00BD11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A6B" w:rsidRDefault="00FA288C" w:rsidP="009272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5A6B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2C6B37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міського голови з питань діяльності виконавчих органів ради </w:t>
      </w:r>
      <w:proofErr w:type="spellStart"/>
      <w:r w:rsidR="002C6B37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="002C6B37">
        <w:rPr>
          <w:rFonts w:ascii="Times New Roman" w:hAnsi="Times New Roman" w:cs="Times New Roman"/>
          <w:sz w:val="28"/>
          <w:szCs w:val="28"/>
          <w:lang w:val="uk-UA"/>
        </w:rPr>
        <w:t xml:space="preserve"> І. В</w:t>
      </w:r>
      <w:r w:rsidR="00275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B37" w:rsidRDefault="002C6B37" w:rsidP="00927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7BB" w:rsidRDefault="00275A6B" w:rsidP="002C6B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3F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55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1077BB" w:rsidSect="008E40F5">
      <w:pgSz w:w="11906" w:h="16838"/>
      <w:pgMar w:top="426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A6B"/>
    <w:rsid w:val="00035825"/>
    <w:rsid w:val="001077BB"/>
    <w:rsid w:val="001C2DAD"/>
    <w:rsid w:val="002727F4"/>
    <w:rsid w:val="00275A6B"/>
    <w:rsid w:val="002C6B37"/>
    <w:rsid w:val="00345B45"/>
    <w:rsid w:val="003658EE"/>
    <w:rsid w:val="003B349A"/>
    <w:rsid w:val="003B5F67"/>
    <w:rsid w:val="004244F0"/>
    <w:rsid w:val="00444031"/>
    <w:rsid w:val="004511F9"/>
    <w:rsid w:val="0047326B"/>
    <w:rsid w:val="0047734D"/>
    <w:rsid w:val="004E1F15"/>
    <w:rsid w:val="00537F12"/>
    <w:rsid w:val="006669B5"/>
    <w:rsid w:val="006C432C"/>
    <w:rsid w:val="006D4B84"/>
    <w:rsid w:val="00752804"/>
    <w:rsid w:val="007739E5"/>
    <w:rsid w:val="00790CC9"/>
    <w:rsid w:val="007E061D"/>
    <w:rsid w:val="007F6E10"/>
    <w:rsid w:val="00854AF2"/>
    <w:rsid w:val="008553FD"/>
    <w:rsid w:val="008E40F5"/>
    <w:rsid w:val="00912A70"/>
    <w:rsid w:val="0092726B"/>
    <w:rsid w:val="00933A88"/>
    <w:rsid w:val="00987465"/>
    <w:rsid w:val="009B2992"/>
    <w:rsid w:val="00AB0C4C"/>
    <w:rsid w:val="00B32490"/>
    <w:rsid w:val="00B64352"/>
    <w:rsid w:val="00BC07ED"/>
    <w:rsid w:val="00BD1101"/>
    <w:rsid w:val="00BF1C03"/>
    <w:rsid w:val="00C87104"/>
    <w:rsid w:val="00D033AD"/>
    <w:rsid w:val="00E57708"/>
    <w:rsid w:val="00E8252C"/>
    <w:rsid w:val="00F21B75"/>
    <w:rsid w:val="00F25B37"/>
    <w:rsid w:val="00F41633"/>
    <w:rsid w:val="00F6425C"/>
    <w:rsid w:val="00F66BEC"/>
    <w:rsid w:val="00FA288C"/>
    <w:rsid w:val="00FF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B5"/>
  </w:style>
  <w:style w:type="paragraph" w:styleId="1">
    <w:name w:val="heading 1"/>
    <w:basedOn w:val="a"/>
    <w:next w:val="a"/>
    <w:link w:val="10"/>
    <w:qFormat/>
    <w:rsid w:val="00275A6B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75A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6B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275A6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64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4352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F642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2018-10-29T13:33:00Z</cp:lastPrinted>
  <dcterms:created xsi:type="dcterms:W3CDTF">2017-10-05T07:32:00Z</dcterms:created>
  <dcterms:modified xsi:type="dcterms:W3CDTF">2018-11-05T11:03:00Z</dcterms:modified>
</cp:coreProperties>
</file>